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52B9BBB9" w:rsidR="00746C07" w:rsidRPr="00746C07" w:rsidRDefault="009E627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</w:t>
            </w:r>
            <w:r w:rsidR="00CA23AD">
              <w:rPr>
                <w:rFonts w:ascii="Arial" w:hAnsi="Arial" w:cs="Arial"/>
              </w:rPr>
              <w:t xml:space="preserve">Conduct </w:t>
            </w:r>
            <w:r w:rsidR="00D9546F">
              <w:rPr>
                <w:rFonts w:ascii="Arial" w:hAnsi="Arial" w:cs="Arial"/>
              </w:rPr>
              <w:t>on Vehicles</w:t>
            </w:r>
          </w:p>
        </w:tc>
        <w:bookmarkStart w:id="0" w:name="_GoBack"/>
        <w:bookmarkEnd w:id="0"/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41AB840E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232D9C65" w:rsidR="00746C07" w:rsidRDefault="00D9546F" w:rsidP="00FD4D54">
      <w:pPr>
        <w:spacing w:after="240"/>
        <w:jc w:val="both"/>
        <w:rPr>
          <w:rFonts w:ascii="Arial" w:hAnsi="Arial" w:cs="Arial"/>
        </w:rPr>
      </w:pPr>
      <w:r w:rsidRPr="00882FE3">
        <w:rPr>
          <w:rFonts w:ascii="Arial" w:hAnsi="Arial" w:cs="Arial"/>
        </w:rPr>
        <w:t xml:space="preserve">Establish a policy </w:t>
      </w:r>
      <w:r w:rsidR="001E5555">
        <w:rPr>
          <w:rFonts w:ascii="Arial" w:hAnsi="Arial" w:cs="Arial"/>
        </w:rPr>
        <w:t>to define</w:t>
      </w:r>
      <w:r w:rsidRPr="00882FE3">
        <w:rPr>
          <w:rFonts w:ascii="Arial" w:hAnsi="Arial" w:cs="Arial"/>
        </w:rPr>
        <w:t xml:space="preserve"> </w:t>
      </w:r>
      <w:r w:rsidR="001E5555">
        <w:rPr>
          <w:rFonts w:ascii="Arial" w:hAnsi="Arial" w:cs="Arial"/>
        </w:rPr>
        <w:t xml:space="preserve">employee </w:t>
      </w:r>
      <w:r w:rsidR="00CA23AD">
        <w:rPr>
          <w:rFonts w:ascii="Arial" w:hAnsi="Arial" w:cs="Arial"/>
        </w:rPr>
        <w:t xml:space="preserve">conduct by clarifying </w:t>
      </w:r>
      <w:r w:rsidRPr="00882FE3">
        <w:rPr>
          <w:rFonts w:ascii="Arial" w:hAnsi="Arial" w:cs="Arial"/>
        </w:rPr>
        <w:t>activities that are prohibited on Agency vehicles</w:t>
      </w:r>
      <w:r w:rsidR="002E306B" w:rsidRPr="00882FE3">
        <w:rPr>
          <w:rFonts w:ascii="Arial" w:hAnsi="Arial" w:cs="Arial"/>
        </w:rPr>
        <w:t>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19C55266" w14:textId="750FBDE2" w:rsidR="00CA23AD" w:rsidRPr="00CA23AD" w:rsidRDefault="00CA23A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Conduct: </w:t>
      </w:r>
      <w:r w:rsidRPr="00CA23AD">
        <w:rPr>
          <w:rFonts w:ascii="Arial" w:hAnsi="Arial" w:cs="Arial"/>
        </w:rPr>
        <w:t xml:space="preserve">The </w:t>
      </w:r>
      <w:proofErr w:type="gramStart"/>
      <w:r w:rsidRPr="00CA23AD">
        <w:rPr>
          <w:rFonts w:ascii="Arial" w:hAnsi="Arial" w:cs="Arial"/>
        </w:rPr>
        <w:t>manner in which</w:t>
      </w:r>
      <w:proofErr w:type="gramEnd"/>
      <w:r w:rsidRPr="00CA23AD">
        <w:rPr>
          <w:rFonts w:ascii="Arial" w:hAnsi="Arial" w:cs="Arial"/>
        </w:rPr>
        <w:t xml:space="preserve"> a person behaves.</w:t>
      </w:r>
    </w:p>
    <w:p w14:paraId="7D45617F" w14:textId="3A6397DA" w:rsidR="00746C07" w:rsidRPr="00294161" w:rsidRDefault="00E64E90" w:rsidP="00FD4D54">
      <w:pPr>
        <w:spacing w:after="240"/>
        <w:jc w:val="both"/>
        <w:rPr>
          <w:rFonts w:ascii="Arial" w:hAnsi="Arial" w:cs="Arial"/>
        </w:rPr>
      </w:pPr>
      <w:r w:rsidRPr="00294161">
        <w:rPr>
          <w:rFonts w:ascii="Arial" w:hAnsi="Arial" w:cs="Arial"/>
          <w:i/>
          <w:iCs/>
        </w:rPr>
        <w:t>Prohibited</w:t>
      </w:r>
      <w:r w:rsidR="001E5555">
        <w:rPr>
          <w:rFonts w:ascii="Arial" w:hAnsi="Arial" w:cs="Arial"/>
          <w:i/>
          <w:iCs/>
        </w:rPr>
        <w:t xml:space="preserve"> Activity</w:t>
      </w:r>
      <w:r w:rsidR="002E306B" w:rsidRPr="00294161">
        <w:rPr>
          <w:rFonts w:ascii="Arial" w:hAnsi="Arial" w:cs="Arial"/>
          <w:i/>
          <w:iCs/>
        </w:rPr>
        <w:t>:</w:t>
      </w:r>
      <w:r w:rsidR="002E306B" w:rsidRPr="00294161">
        <w:rPr>
          <w:rFonts w:ascii="Arial" w:hAnsi="Arial" w:cs="Arial"/>
        </w:rPr>
        <w:t xml:space="preserve"> </w:t>
      </w:r>
      <w:r w:rsidR="001E5555">
        <w:rPr>
          <w:rFonts w:ascii="Arial" w:hAnsi="Arial" w:cs="Arial"/>
        </w:rPr>
        <w:t>An action that is f</w:t>
      </w:r>
      <w:r w:rsidRPr="00294161">
        <w:rPr>
          <w:rFonts w:ascii="Arial" w:hAnsi="Arial" w:cs="Arial"/>
        </w:rPr>
        <w:t>orbidden</w:t>
      </w:r>
      <w:r w:rsidR="001E5555">
        <w:rPr>
          <w:rFonts w:ascii="Arial" w:hAnsi="Arial" w:cs="Arial"/>
        </w:rPr>
        <w:t xml:space="preserve"> or</w:t>
      </w:r>
      <w:r w:rsidRPr="00294161">
        <w:rPr>
          <w:rFonts w:ascii="Arial" w:hAnsi="Arial" w:cs="Arial"/>
        </w:rPr>
        <w:t xml:space="preserve"> banned</w:t>
      </w:r>
      <w:r w:rsidR="002E306B" w:rsidRPr="00294161">
        <w:rPr>
          <w:rFonts w:ascii="Arial" w:hAnsi="Arial" w:cs="Arial"/>
        </w:rPr>
        <w:t>.</w:t>
      </w:r>
    </w:p>
    <w:p w14:paraId="69BA52C0" w14:textId="77777777" w:rsidR="00746C07" w:rsidRPr="00294161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94161">
        <w:rPr>
          <w:rFonts w:ascii="Arial" w:hAnsi="Arial" w:cs="Arial"/>
          <w:b/>
          <w:bCs/>
          <w:u w:val="single"/>
        </w:rPr>
        <w:t>Procedure</w:t>
      </w:r>
    </w:p>
    <w:p w14:paraId="49D3F825" w14:textId="0A11E0A0" w:rsidR="001E5555" w:rsidRDefault="001E555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and distribute a list of employee activities that are prohibited on </w:t>
      </w:r>
      <w:r w:rsidR="000C710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</w:t>
      </w:r>
      <w:r w:rsidR="000C7107">
        <w:rPr>
          <w:rFonts w:ascii="Arial" w:hAnsi="Arial" w:cs="Arial"/>
        </w:rPr>
        <w:t xml:space="preserve">owned and/or operated </w:t>
      </w:r>
      <w:r>
        <w:rPr>
          <w:rFonts w:ascii="Arial" w:hAnsi="Arial" w:cs="Arial"/>
        </w:rPr>
        <w:t>vehicles.  The following items should be considered for inclusion in the list of prohibited activities:</w:t>
      </w:r>
    </w:p>
    <w:p w14:paraId="3013F5D3" w14:textId="22236EEA" w:rsidR="00E64E90" w:rsidRPr="001E5555" w:rsidRDefault="000C7107" w:rsidP="001E555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Employees may not smoke or chew</w:t>
      </w:r>
      <w:r w:rsidR="00882FE3" w:rsidRPr="001E5555">
        <w:rPr>
          <w:rFonts w:ascii="Arial" w:hAnsi="Arial" w:cs="Arial"/>
        </w:rPr>
        <w:t xml:space="preserve"> tobacco on any vehicle.</w:t>
      </w:r>
      <w:r w:rsidR="001E5555" w:rsidRPr="001E5555">
        <w:rPr>
          <w:rFonts w:ascii="Arial" w:hAnsi="Arial" w:cs="Arial"/>
        </w:rPr>
        <w:t xml:space="preserve">  </w:t>
      </w:r>
      <w:r w:rsidR="00E64E90" w:rsidRPr="001E5555">
        <w:rPr>
          <w:rFonts w:ascii="Arial" w:hAnsi="Arial" w:cs="Arial"/>
        </w:rPr>
        <w:t xml:space="preserve">Drivers may smoke or chew tobacco outside of </w:t>
      </w:r>
      <w:r>
        <w:rPr>
          <w:rFonts w:ascii="Arial" w:hAnsi="Arial" w:cs="Arial"/>
        </w:rPr>
        <w:t>a</w:t>
      </w:r>
      <w:r w:rsidR="00E64E90" w:rsidRPr="001E5555">
        <w:rPr>
          <w:rFonts w:ascii="Arial" w:hAnsi="Arial" w:cs="Arial"/>
        </w:rPr>
        <w:t xml:space="preserve"> vehicle when on breaks or </w:t>
      </w:r>
      <w:r>
        <w:rPr>
          <w:rFonts w:ascii="Arial" w:hAnsi="Arial" w:cs="Arial"/>
        </w:rPr>
        <w:t xml:space="preserve">when </w:t>
      </w:r>
      <w:r w:rsidR="00E64E90" w:rsidRPr="001E5555">
        <w:rPr>
          <w:rFonts w:ascii="Arial" w:hAnsi="Arial" w:cs="Arial"/>
        </w:rPr>
        <w:t xml:space="preserve">no passengers are </w:t>
      </w:r>
      <w:r>
        <w:rPr>
          <w:rFonts w:ascii="Arial" w:hAnsi="Arial" w:cs="Arial"/>
        </w:rPr>
        <w:t>inside</w:t>
      </w:r>
      <w:r w:rsidR="00E64E90" w:rsidRPr="001E5555">
        <w:rPr>
          <w:rFonts w:ascii="Arial" w:hAnsi="Arial" w:cs="Arial"/>
        </w:rPr>
        <w:t xml:space="preserve"> the vehicle. Drivers must follow municipal laws and building codes</w:t>
      </w:r>
      <w:r w:rsidR="001E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pertaining to</w:t>
      </w:r>
      <w:r w:rsidR="001E5555">
        <w:rPr>
          <w:rFonts w:ascii="Arial" w:hAnsi="Arial" w:cs="Arial"/>
        </w:rPr>
        <w:t xml:space="preserve"> smoking</w:t>
      </w:r>
      <w:r>
        <w:rPr>
          <w:rFonts w:ascii="Arial" w:hAnsi="Arial" w:cs="Arial"/>
        </w:rPr>
        <w:t xml:space="preserve"> and should remain</w:t>
      </w:r>
      <w:r w:rsidR="00E64E90" w:rsidRPr="001E5555">
        <w:rPr>
          <w:rFonts w:ascii="Arial" w:hAnsi="Arial" w:cs="Arial"/>
        </w:rPr>
        <w:t xml:space="preserve"> close enough to the vehicle to monitor </w:t>
      </w:r>
      <w:r>
        <w:rPr>
          <w:rFonts w:ascii="Arial" w:hAnsi="Arial" w:cs="Arial"/>
        </w:rPr>
        <w:t>dispatch activities</w:t>
      </w:r>
      <w:r w:rsidR="00E64E90" w:rsidRPr="001E5555">
        <w:rPr>
          <w:rFonts w:ascii="Arial" w:hAnsi="Arial" w:cs="Arial"/>
        </w:rPr>
        <w:t>.</w:t>
      </w:r>
    </w:p>
    <w:p w14:paraId="472C80EA" w14:textId="77777777" w:rsidR="001E5555" w:rsidRPr="001E5555" w:rsidRDefault="001E5555" w:rsidP="001E555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1E5555">
        <w:rPr>
          <w:rFonts w:ascii="Arial" w:hAnsi="Arial" w:cs="Arial"/>
        </w:rPr>
        <w:t xml:space="preserve">Drivers are not permitted to eat or drink while the vehicle is in motion. Drivers may only eat or drink on the vehicle during their breaks, lunch, or downtime. </w:t>
      </w:r>
    </w:p>
    <w:p w14:paraId="6871035A" w14:textId="5E829CC5" w:rsidR="00FD4D54" w:rsidRPr="001E5555" w:rsidRDefault="001E5555" w:rsidP="001E555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64E90" w:rsidRPr="001E5555">
        <w:rPr>
          <w:rFonts w:ascii="Arial" w:hAnsi="Arial" w:cs="Arial"/>
        </w:rPr>
        <w:t>mployee</w:t>
      </w:r>
      <w:r>
        <w:rPr>
          <w:rFonts w:ascii="Arial" w:hAnsi="Arial" w:cs="Arial"/>
        </w:rPr>
        <w:t>s are prohibited from using</w:t>
      </w:r>
      <w:r w:rsidR="002E4797" w:rsidRPr="001E5555">
        <w:rPr>
          <w:rFonts w:ascii="Arial" w:hAnsi="Arial" w:cs="Arial"/>
        </w:rPr>
        <w:t xml:space="preserve"> obscene, disrespectful, or inappropriate language</w:t>
      </w:r>
      <w:r w:rsidR="002E306B" w:rsidRPr="001E5555">
        <w:rPr>
          <w:rFonts w:ascii="Arial" w:hAnsi="Arial" w:cs="Arial"/>
        </w:rPr>
        <w:t xml:space="preserve">.  </w:t>
      </w:r>
    </w:p>
    <w:p w14:paraId="6AB9337C" w14:textId="350BB4BB" w:rsidR="000C7107" w:rsidRDefault="000C7107" w:rsidP="001E555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Employees may not use any handheld electronic devices while operating vehicles.</w:t>
      </w:r>
    </w:p>
    <w:p w14:paraId="041A257F" w14:textId="1D9B5610" w:rsidR="00E64E90" w:rsidRPr="001E5555" w:rsidRDefault="00D448B8" w:rsidP="001E555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1E5555">
        <w:rPr>
          <w:rFonts w:ascii="Arial" w:hAnsi="Arial" w:cs="Arial"/>
        </w:rPr>
        <w:t xml:space="preserve">Employees are not allowed to use personal electronic devices on the vehicle. Employees will be able to accept personal calls only in the case of emergency. </w:t>
      </w:r>
    </w:p>
    <w:p w14:paraId="689DAD9C" w14:textId="0C6EE36E" w:rsidR="00E64E90" w:rsidRPr="001E5555" w:rsidRDefault="00D448B8" w:rsidP="001E555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1E5555">
        <w:rPr>
          <w:rFonts w:ascii="Arial" w:hAnsi="Arial" w:cs="Arial"/>
        </w:rPr>
        <w:t>Employees are prohibited from bringing guns, knives, and other objects considered a weapon on</w:t>
      </w:r>
      <w:r w:rsidR="001E5555">
        <w:rPr>
          <w:rFonts w:ascii="Arial" w:hAnsi="Arial" w:cs="Arial"/>
        </w:rPr>
        <w:t xml:space="preserve"> Agency </w:t>
      </w:r>
      <w:r w:rsidRPr="001E5555">
        <w:rPr>
          <w:rFonts w:ascii="Arial" w:hAnsi="Arial" w:cs="Arial"/>
        </w:rPr>
        <w:t>vehicle</w:t>
      </w:r>
      <w:r w:rsidR="001E5555">
        <w:rPr>
          <w:rFonts w:ascii="Arial" w:hAnsi="Arial" w:cs="Arial"/>
        </w:rPr>
        <w:t>s</w:t>
      </w:r>
      <w:r w:rsidRPr="001E5555">
        <w:rPr>
          <w:rFonts w:ascii="Arial" w:hAnsi="Arial" w:cs="Arial"/>
        </w:rPr>
        <w:t xml:space="preserve"> or inside the Agency facility.</w:t>
      </w:r>
    </w:p>
    <w:p w14:paraId="09936C96" w14:textId="4343BB8F" w:rsidR="00D448B8" w:rsidRPr="001E5555" w:rsidRDefault="00D448B8" w:rsidP="001E555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1E5555">
        <w:rPr>
          <w:rFonts w:ascii="Arial" w:hAnsi="Arial" w:cs="Arial"/>
        </w:rPr>
        <w:t xml:space="preserve">Employees are prohibited from posting </w:t>
      </w:r>
      <w:r w:rsidR="00294161" w:rsidRPr="001E5555">
        <w:rPr>
          <w:rFonts w:ascii="Arial" w:hAnsi="Arial" w:cs="Arial"/>
        </w:rPr>
        <w:t>displays</w:t>
      </w:r>
      <w:r w:rsidRPr="001E5555">
        <w:rPr>
          <w:rFonts w:ascii="Arial" w:hAnsi="Arial" w:cs="Arial"/>
        </w:rPr>
        <w:t xml:space="preserve">, </w:t>
      </w:r>
      <w:r w:rsidR="00294161" w:rsidRPr="001E5555">
        <w:rPr>
          <w:rFonts w:ascii="Arial" w:hAnsi="Arial" w:cs="Arial"/>
        </w:rPr>
        <w:t>notices</w:t>
      </w:r>
      <w:r w:rsidRPr="001E5555">
        <w:rPr>
          <w:rFonts w:ascii="Arial" w:hAnsi="Arial" w:cs="Arial"/>
        </w:rPr>
        <w:t>, or signs unless there is prior approval from the</w:t>
      </w:r>
      <w:r w:rsidR="00294161" w:rsidRPr="001E5555">
        <w:rPr>
          <w:rFonts w:ascii="Arial" w:hAnsi="Arial" w:cs="Arial"/>
        </w:rPr>
        <w:t xml:space="preserve"> </w:t>
      </w:r>
      <w:r w:rsidR="000C7107">
        <w:rPr>
          <w:rFonts w:ascii="Arial" w:hAnsi="Arial" w:cs="Arial"/>
        </w:rPr>
        <w:t>Transit</w:t>
      </w:r>
      <w:r w:rsidR="00294161" w:rsidRPr="001E5555">
        <w:rPr>
          <w:rFonts w:ascii="Arial" w:hAnsi="Arial" w:cs="Arial"/>
        </w:rPr>
        <w:t xml:space="preserve"> Director.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3E6466F8" w14:textId="560BC60E" w:rsidR="00430F6E" w:rsidRPr="00430F6E" w:rsidRDefault="002E306B" w:rsidP="00CA23AD">
      <w:pPr>
        <w:spacing w:after="240"/>
        <w:jc w:val="both"/>
        <w:rPr>
          <w:rFonts w:ascii="Arial" w:hAnsi="Arial" w:cs="Arial"/>
        </w:rPr>
      </w:pPr>
      <w:r w:rsidRPr="00E64E90">
        <w:rPr>
          <w:rFonts w:ascii="Arial" w:hAnsi="Arial" w:cs="Arial"/>
        </w:rPr>
        <w:t xml:space="preserve">The </w:t>
      </w:r>
      <w:r w:rsidR="00E64E90" w:rsidRPr="00E64E90">
        <w:rPr>
          <w:rFonts w:ascii="Arial" w:hAnsi="Arial" w:cs="Arial"/>
        </w:rPr>
        <w:t>Operations Manager</w:t>
      </w:r>
      <w:r w:rsidRPr="00E64E90">
        <w:rPr>
          <w:rFonts w:ascii="Arial" w:hAnsi="Arial" w:cs="Arial"/>
        </w:rPr>
        <w:t xml:space="preserve"> </w:t>
      </w:r>
      <w:r w:rsidR="00E64E90" w:rsidRPr="00E64E90">
        <w:rPr>
          <w:rFonts w:ascii="Arial" w:hAnsi="Arial" w:cs="Arial"/>
        </w:rPr>
        <w:t xml:space="preserve">is responsible for monitoring </w:t>
      </w:r>
      <w:r w:rsidR="001E5555">
        <w:rPr>
          <w:rFonts w:ascii="Arial" w:hAnsi="Arial" w:cs="Arial"/>
        </w:rPr>
        <w:t xml:space="preserve">and addressing violations of </w:t>
      </w:r>
      <w:r w:rsidR="00E64E90" w:rsidRPr="00E64E90">
        <w:rPr>
          <w:rFonts w:ascii="Arial" w:hAnsi="Arial" w:cs="Arial"/>
        </w:rPr>
        <w:t>prohibited activities</w:t>
      </w:r>
      <w:r w:rsidRPr="00E64E90">
        <w:rPr>
          <w:rFonts w:ascii="Arial" w:hAnsi="Arial" w:cs="Arial"/>
        </w:rPr>
        <w:t>.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9792" w14:textId="779DDEEB" w:rsidR="00292034" w:rsidRDefault="00292034" w:rsidP="0029203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P-10</w:t>
    </w:r>
  </w:p>
  <w:p w14:paraId="7358BBA4" w14:textId="77777777" w:rsidR="00292034" w:rsidRDefault="00292034" w:rsidP="00292034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5E284F4C" w14:textId="77777777" w:rsidR="00292034" w:rsidRDefault="00292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99A"/>
    <w:multiLevelType w:val="hybridMultilevel"/>
    <w:tmpl w:val="4EB6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C7107"/>
    <w:rsid w:val="001E5555"/>
    <w:rsid w:val="00292034"/>
    <w:rsid w:val="00294161"/>
    <w:rsid w:val="002E306B"/>
    <w:rsid w:val="002E4797"/>
    <w:rsid w:val="00430F6E"/>
    <w:rsid w:val="00570FD3"/>
    <w:rsid w:val="00572282"/>
    <w:rsid w:val="006E7A5E"/>
    <w:rsid w:val="00746C07"/>
    <w:rsid w:val="007F201E"/>
    <w:rsid w:val="00850722"/>
    <w:rsid w:val="00882FE3"/>
    <w:rsid w:val="0091343A"/>
    <w:rsid w:val="009E627E"/>
    <w:rsid w:val="00A83505"/>
    <w:rsid w:val="00C62194"/>
    <w:rsid w:val="00CA23AD"/>
    <w:rsid w:val="00CE706B"/>
    <w:rsid w:val="00D448B8"/>
    <w:rsid w:val="00D9546F"/>
    <w:rsid w:val="00E64E90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DABD7-1936-4FBD-A28A-13D0EEE3EDEE}"/>
</file>

<file path=customXml/itemProps2.xml><?xml version="1.0" encoding="utf-8"?>
<ds:datastoreItem xmlns:ds="http://schemas.openxmlformats.org/officeDocument/2006/customXml" ds:itemID="{9B85ED00-E63D-4645-98BC-54B927DE740A}"/>
</file>

<file path=customXml/itemProps3.xml><?xml version="1.0" encoding="utf-8"?>
<ds:datastoreItem xmlns:ds="http://schemas.openxmlformats.org/officeDocument/2006/customXml" ds:itemID="{B7EC50CD-C25C-4395-BADA-C3FB10803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