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23D8E16B" w:rsidR="00746C07" w:rsidRPr="00746C07" w:rsidRDefault="0079323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 Phone Usage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1BEF5993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4E6F9252" w:rsidR="00746C07" w:rsidRDefault="0053201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</w:t>
      </w:r>
      <w:r w:rsidR="00793234" w:rsidRPr="00793234">
        <w:rPr>
          <w:rFonts w:ascii="Arial" w:hAnsi="Arial" w:cs="Arial"/>
        </w:rPr>
        <w:t xml:space="preserve"> policy regarding the use of cellular phones while on duty.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  <w:bookmarkStart w:id="0" w:name="_GoBack"/>
      <w:bookmarkEnd w:id="0"/>
    </w:p>
    <w:p w14:paraId="38F0C550" w14:textId="06B76F85" w:rsidR="00793234" w:rsidRPr="002F093A" w:rsidRDefault="00793234" w:rsidP="00793234">
      <w:pPr>
        <w:spacing w:after="240"/>
        <w:jc w:val="both"/>
        <w:rPr>
          <w:rFonts w:ascii="Arial" w:hAnsi="Arial" w:cs="Arial"/>
        </w:rPr>
      </w:pPr>
      <w:r w:rsidRPr="002F093A">
        <w:rPr>
          <w:rFonts w:ascii="Arial" w:hAnsi="Arial" w:cs="Arial"/>
          <w:i/>
          <w:iCs/>
        </w:rPr>
        <w:t>Personal Cellular Phone</w:t>
      </w:r>
      <w:r w:rsidR="002E306B" w:rsidRPr="002F093A">
        <w:rPr>
          <w:rFonts w:ascii="Arial" w:hAnsi="Arial" w:cs="Arial"/>
          <w:i/>
          <w:iCs/>
        </w:rPr>
        <w:t>:</w:t>
      </w:r>
      <w:r w:rsidR="002E306B" w:rsidRPr="002F093A">
        <w:rPr>
          <w:rFonts w:ascii="Arial" w:hAnsi="Arial" w:cs="Arial"/>
        </w:rPr>
        <w:t xml:space="preserve"> </w:t>
      </w:r>
      <w:r w:rsidR="00532017">
        <w:rPr>
          <w:rFonts w:ascii="Arial" w:hAnsi="Arial" w:cs="Arial"/>
        </w:rPr>
        <w:t>A cellular phone that was p</w:t>
      </w:r>
      <w:r w:rsidRPr="002F093A">
        <w:rPr>
          <w:rFonts w:ascii="Arial" w:hAnsi="Arial" w:cs="Arial"/>
        </w:rPr>
        <w:t xml:space="preserve">urchased by the employee and intended for personal use only. </w:t>
      </w:r>
    </w:p>
    <w:p w14:paraId="78D3995A" w14:textId="6BE8E00C" w:rsidR="00793234" w:rsidRPr="00746C07" w:rsidRDefault="00793234" w:rsidP="00793234">
      <w:pPr>
        <w:spacing w:after="240"/>
        <w:jc w:val="both"/>
        <w:rPr>
          <w:rFonts w:ascii="Arial" w:hAnsi="Arial" w:cs="Arial"/>
        </w:rPr>
      </w:pPr>
      <w:r w:rsidRPr="002F093A">
        <w:rPr>
          <w:rFonts w:ascii="Arial" w:hAnsi="Arial" w:cs="Arial"/>
          <w:i/>
          <w:iCs/>
        </w:rPr>
        <w:t>Business Cellular Phone:</w:t>
      </w:r>
      <w:r w:rsidRPr="002F093A">
        <w:rPr>
          <w:rFonts w:ascii="Arial" w:hAnsi="Arial" w:cs="Arial"/>
        </w:rPr>
        <w:t xml:space="preserve"> </w:t>
      </w:r>
      <w:r w:rsidR="00532017">
        <w:rPr>
          <w:rFonts w:ascii="Arial" w:hAnsi="Arial" w:cs="Arial"/>
        </w:rPr>
        <w:t>A cellular phone that was p</w:t>
      </w:r>
      <w:r w:rsidRPr="002F093A">
        <w:rPr>
          <w:rFonts w:ascii="Arial" w:hAnsi="Arial" w:cs="Arial"/>
        </w:rPr>
        <w:t>urchased by the Agency and intended for business use only.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7C52D0D0" w:rsidR="002E306B" w:rsidRDefault="0053201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a written policy regarding employee cell</w:t>
      </w:r>
      <w:r w:rsidR="00323E3D">
        <w:rPr>
          <w:rFonts w:ascii="Arial" w:hAnsi="Arial" w:cs="Arial"/>
        </w:rPr>
        <w:t>ular</w:t>
      </w:r>
      <w:r>
        <w:rPr>
          <w:rFonts w:ascii="Arial" w:hAnsi="Arial" w:cs="Arial"/>
        </w:rPr>
        <w:t xml:space="preserve"> phone usage while on the job.  The policy shall prohibit </w:t>
      </w:r>
      <w:r w:rsidR="00793234" w:rsidRPr="002F093A">
        <w:rPr>
          <w:rFonts w:ascii="Arial" w:hAnsi="Arial" w:cs="Arial"/>
        </w:rPr>
        <w:t xml:space="preserve">employees </w:t>
      </w:r>
      <w:r>
        <w:rPr>
          <w:rFonts w:ascii="Arial" w:hAnsi="Arial" w:cs="Arial"/>
        </w:rPr>
        <w:t>f</w:t>
      </w:r>
      <w:r w:rsidR="00793234" w:rsidRPr="002F093A">
        <w:rPr>
          <w:rFonts w:ascii="Arial" w:hAnsi="Arial" w:cs="Arial"/>
        </w:rPr>
        <w:t xml:space="preserve">rom using </w:t>
      </w:r>
      <w:r w:rsidR="002F093A" w:rsidRPr="002F093A">
        <w:rPr>
          <w:rFonts w:ascii="Arial" w:hAnsi="Arial" w:cs="Arial"/>
        </w:rPr>
        <w:t xml:space="preserve">personal and/or business </w:t>
      </w:r>
      <w:r w:rsidR="00793234" w:rsidRPr="002F093A">
        <w:rPr>
          <w:rFonts w:ascii="Arial" w:hAnsi="Arial" w:cs="Arial"/>
        </w:rPr>
        <w:t xml:space="preserve">cellular phones while operating an </w:t>
      </w:r>
      <w:r>
        <w:rPr>
          <w:rFonts w:ascii="Arial" w:hAnsi="Arial" w:cs="Arial"/>
        </w:rPr>
        <w:t>A</w:t>
      </w:r>
      <w:r w:rsidR="00793234" w:rsidRPr="002F093A">
        <w:rPr>
          <w:rFonts w:ascii="Arial" w:hAnsi="Arial" w:cs="Arial"/>
        </w:rPr>
        <w:t xml:space="preserve">gency vehicle. </w:t>
      </w:r>
      <w:r w:rsidR="00323E3D">
        <w:rPr>
          <w:rFonts w:ascii="Arial" w:hAnsi="Arial" w:cs="Arial"/>
        </w:rPr>
        <w:t>Before an operator makes or receives a call on the business cellular phone, t</w:t>
      </w:r>
      <w:r w:rsidR="00DA3A34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A</w:t>
      </w:r>
      <w:r w:rsidR="00DA3A34">
        <w:rPr>
          <w:rFonts w:ascii="Arial" w:hAnsi="Arial" w:cs="Arial"/>
        </w:rPr>
        <w:t>gency vehicle must come to a complete stop and be parked in an area not obstructing the flow of traffic</w:t>
      </w:r>
      <w:r w:rsidR="00323E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Texting, emailing, or </w:t>
      </w:r>
      <w:r w:rsidR="00323E3D">
        <w:rPr>
          <w:rFonts w:ascii="Arial" w:hAnsi="Arial" w:cs="Arial"/>
        </w:rPr>
        <w:t>any other use of cellular phones</w:t>
      </w:r>
      <w:r>
        <w:rPr>
          <w:rFonts w:ascii="Arial" w:hAnsi="Arial" w:cs="Arial"/>
        </w:rPr>
        <w:t xml:space="preserve"> is not allowed</w:t>
      </w:r>
      <w:r w:rsidR="00323E3D">
        <w:rPr>
          <w:rFonts w:ascii="Arial" w:hAnsi="Arial" w:cs="Arial"/>
        </w:rPr>
        <w:t xml:space="preserve"> while a vehicle is in service</w:t>
      </w:r>
      <w:r>
        <w:rPr>
          <w:rFonts w:ascii="Arial" w:hAnsi="Arial" w:cs="Arial"/>
        </w:rPr>
        <w:t>.</w:t>
      </w:r>
    </w:p>
    <w:p w14:paraId="0CAC3326" w14:textId="7824ABD8" w:rsidR="00986BC9" w:rsidRDefault="00986BC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cellular phones that are assigned to an employee are for business use only. </w:t>
      </w:r>
      <w:r w:rsidR="00323E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business cellular number </w:t>
      </w:r>
      <w:r w:rsidR="00323E3D">
        <w:rPr>
          <w:rFonts w:ascii="Arial" w:hAnsi="Arial" w:cs="Arial"/>
        </w:rPr>
        <w:t xml:space="preserve">shall not be distributed </w:t>
      </w:r>
      <w:r>
        <w:rPr>
          <w:rFonts w:ascii="Arial" w:hAnsi="Arial" w:cs="Arial"/>
        </w:rPr>
        <w:t>with the intention of receiving personal calls.</w:t>
      </w:r>
      <w:r w:rsidR="00323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Internet use on a business cellular phone is prohibited</w:t>
      </w:r>
      <w:r w:rsidR="00DA3A34">
        <w:rPr>
          <w:rFonts w:ascii="Arial" w:hAnsi="Arial" w:cs="Arial"/>
        </w:rPr>
        <w:t xml:space="preserve"> except for checking </w:t>
      </w:r>
      <w:r w:rsidR="00323E3D">
        <w:rPr>
          <w:rFonts w:ascii="Arial" w:hAnsi="Arial" w:cs="Arial"/>
        </w:rPr>
        <w:t>A</w:t>
      </w:r>
      <w:r w:rsidR="00DA3A34">
        <w:rPr>
          <w:rFonts w:ascii="Arial" w:hAnsi="Arial" w:cs="Arial"/>
        </w:rPr>
        <w:t>gency emails.</w:t>
      </w:r>
      <w:r w:rsidR="00323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Providing the business cellular phone number to passengers is prohibited unless authorized by the </w:t>
      </w:r>
      <w:r w:rsidR="00323E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director.  </w:t>
      </w:r>
    </w:p>
    <w:p w14:paraId="665331BB" w14:textId="3A6F1FB6" w:rsidR="00323E3D" w:rsidRDefault="00323E3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Personal cellular phones and accessories including hands-free headsets may only be used before or after shifts, during breaks, or during downtime. Personal cellular phones and all accessories must be stored in a vehicle compartment or closed bag while the Agency vehicle is in revenue service. Cellular phone and/or accessories concealed on an employee will be considered a violation of this policy.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0F17F93E" w:rsidR="00746C07" w:rsidRDefault="0079323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employees are responsible for </w:t>
      </w:r>
      <w:r w:rsidR="00323E3D">
        <w:rPr>
          <w:rFonts w:ascii="Arial" w:hAnsi="Arial" w:cs="Arial"/>
        </w:rPr>
        <w:t xml:space="preserve">enforcing and </w:t>
      </w:r>
      <w:r>
        <w:rPr>
          <w:rFonts w:ascii="Arial" w:hAnsi="Arial" w:cs="Arial"/>
        </w:rPr>
        <w:t xml:space="preserve">complying with this </w:t>
      </w:r>
      <w:r w:rsidR="00323E3D">
        <w:rPr>
          <w:rFonts w:ascii="Arial" w:hAnsi="Arial" w:cs="Arial"/>
        </w:rPr>
        <w:t>policy</w:t>
      </w:r>
      <w:r>
        <w:rPr>
          <w:rFonts w:ascii="Arial" w:hAnsi="Arial" w:cs="Arial"/>
        </w:rPr>
        <w:t>.</w:t>
      </w:r>
    </w:p>
    <w:sectPr w:rsidR="00746C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2BE2" w14:textId="6C3246F5" w:rsidR="00990964" w:rsidRDefault="00990964" w:rsidP="0099096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P-15</w:t>
    </w:r>
  </w:p>
  <w:p w14:paraId="3B987D4E" w14:textId="77777777" w:rsidR="00990964" w:rsidRDefault="00990964" w:rsidP="0099096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4B841E8B" w14:textId="77777777" w:rsidR="00990964" w:rsidRDefault="00990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2F093A"/>
    <w:rsid w:val="00323E3D"/>
    <w:rsid w:val="00430F6E"/>
    <w:rsid w:val="00532017"/>
    <w:rsid w:val="00570FD3"/>
    <w:rsid w:val="00572282"/>
    <w:rsid w:val="006E7A5E"/>
    <w:rsid w:val="00713EB1"/>
    <w:rsid w:val="00746C07"/>
    <w:rsid w:val="00793234"/>
    <w:rsid w:val="007F201E"/>
    <w:rsid w:val="00850722"/>
    <w:rsid w:val="00986BC9"/>
    <w:rsid w:val="00990964"/>
    <w:rsid w:val="00A83505"/>
    <w:rsid w:val="00C4697C"/>
    <w:rsid w:val="00C54746"/>
    <w:rsid w:val="00C62194"/>
    <w:rsid w:val="00CE706B"/>
    <w:rsid w:val="00DA3A34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F7A18-1546-4E3A-8EE7-15A9C92AABBD}"/>
</file>

<file path=customXml/itemProps2.xml><?xml version="1.0" encoding="utf-8"?>
<ds:datastoreItem xmlns:ds="http://schemas.openxmlformats.org/officeDocument/2006/customXml" ds:itemID="{76F9D8A6-89C1-4B32-AE3E-402B98AA70C4}"/>
</file>

<file path=customXml/itemProps3.xml><?xml version="1.0" encoding="utf-8"?>
<ds:datastoreItem xmlns:ds="http://schemas.openxmlformats.org/officeDocument/2006/customXml" ds:itemID="{8F38A50D-6F17-4C1C-A743-726396C6A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263</Words>
  <Characters>1584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